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9CBCA" w14:textId="5FD6855E" w:rsidR="00A37261" w:rsidRDefault="00073EF4" w:rsidP="00A957D3">
      <w:pPr>
        <w:pStyle w:val="BasicParagraph"/>
        <w:suppressAutoHyphens/>
        <w:rPr>
          <w:rFonts w:ascii="Helvetica" w:hAnsi="Helvetica" w:cs="Times New Roman"/>
          <w:b/>
          <w:bCs/>
          <w:color w:val="333366"/>
          <w:sz w:val="40"/>
          <w:szCs w:val="40"/>
        </w:rPr>
      </w:pPr>
      <w:bookmarkStart w:id="0" w:name="_GoBack"/>
      <w:bookmarkEnd w:id="0"/>
      <w:r w:rsidRPr="00073EF4">
        <w:rPr>
          <w:rFonts w:ascii="Helvetica" w:hAnsi="Helvetica" w:cs="Times New Roman"/>
          <w:b/>
          <w:bCs/>
          <w:color w:val="333366"/>
          <w:sz w:val="40"/>
          <w:szCs w:val="40"/>
        </w:rPr>
        <w:t xml:space="preserve">Worksheet </w:t>
      </w:r>
      <w:r w:rsidR="004F2570">
        <w:rPr>
          <w:rFonts w:ascii="Helvetica" w:hAnsi="Helvetica" w:cs="Times New Roman"/>
          <w:b/>
          <w:bCs/>
          <w:color w:val="333366"/>
          <w:sz w:val="40"/>
          <w:szCs w:val="40"/>
        </w:rPr>
        <w:t>6: Analyze Evaluation Data</w:t>
      </w:r>
    </w:p>
    <w:p w14:paraId="0FC04789" w14:textId="77777777" w:rsidR="004F2570" w:rsidRPr="004F2570" w:rsidRDefault="004F2570" w:rsidP="004F2570">
      <w:pPr>
        <w:pStyle w:val="BasicParagraph"/>
        <w:suppressAutoHyphens/>
        <w:rPr>
          <w:rFonts w:ascii="Helvetica" w:hAnsi="Helvetica" w:cs="Helvetica"/>
          <w:color w:val="auto"/>
          <w:sz w:val="22"/>
          <w:szCs w:val="22"/>
        </w:rPr>
      </w:pPr>
      <w:r w:rsidRPr="004F2570">
        <w:rPr>
          <w:rFonts w:ascii="Helvetica" w:hAnsi="Helvetica" w:cs="Helvetica"/>
          <w:color w:val="auto"/>
          <w:sz w:val="22"/>
          <w:szCs w:val="22"/>
        </w:rPr>
        <w:t>Complete this worksheet to develop your evaluation plan.</w:t>
      </w:r>
    </w:p>
    <w:p w14:paraId="5167D54D" w14:textId="5E851EAC" w:rsidR="004F2570" w:rsidRPr="004F2570" w:rsidRDefault="004F2570" w:rsidP="004F2570">
      <w:pPr>
        <w:pStyle w:val="BasicParagraph"/>
        <w:suppressAutoHyphens/>
        <w:rPr>
          <w:rFonts w:ascii="Helvetica" w:hAnsi="Helvetica" w:cs="Helvetica"/>
          <w:color w:val="auto"/>
          <w:sz w:val="22"/>
          <w:szCs w:val="22"/>
        </w:rPr>
      </w:pPr>
      <w:r w:rsidRPr="004F2570">
        <w:rPr>
          <w:rFonts w:ascii="Helvetica" w:hAnsi="Helvetica" w:cs="Helvetica"/>
          <w:color w:val="auto"/>
          <w:sz w:val="22"/>
          <w:szCs w:val="22"/>
        </w:rPr>
        <w:t>Step 6.1: Use the table on the next page to identify appropriate data analysis methods and details.</w:t>
      </w:r>
    </w:p>
    <w:p w14:paraId="4EED0FE8" w14:textId="77777777" w:rsidR="004F2570" w:rsidRPr="004F2570" w:rsidRDefault="004F2570" w:rsidP="004F2570">
      <w:pPr>
        <w:pStyle w:val="BasicParagraph"/>
        <w:suppressAutoHyphens/>
        <w:rPr>
          <w:rFonts w:ascii="Helvetica" w:hAnsi="Helvetica" w:cs="Helvetica"/>
          <w:color w:val="auto"/>
          <w:sz w:val="22"/>
          <w:szCs w:val="22"/>
        </w:rPr>
      </w:pPr>
      <w:r w:rsidRPr="004F2570">
        <w:rPr>
          <w:rFonts w:ascii="Helvetica" w:hAnsi="Helvetica" w:cs="Helvetica"/>
          <w:color w:val="auto"/>
          <w:sz w:val="22"/>
          <w:szCs w:val="22"/>
        </w:rPr>
        <w:t>•</w:t>
      </w:r>
      <w:r w:rsidRPr="004F2570">
        <w:rPr>
          <w:rFonts w:ascii="Helvetica" w:hAnsi="Helvetica" w:cs="Helvetica"/>
          <w:color w:val="auto"/>
          <w:sz w:val="22"/>
          <w:szCs w:val="22"/>
        </w:rPr>
        <w:tab/>
        <w:t>List your data collection methods drafted in Worksheet 5: Collect Evaluation Data in the first column.</w:t>
      </w:r>
    </w:p>
    <w:p w14:paraId="778814DD" w14:textId="77777777" w:rsidR="004F2570" w:rsidRPr="004F2570" w:rsidRDefault="004F2570" w:rsidP="004F2570">
      <w:pPr>
        <w:pStyle w:val="BasicParagraph"/>
        <w:suppressAutoHyphens/>
        <w:rPr>
          <w:rFonts w:ascii="Helvetica" w:hAnsi="Helvetica" w:cs="Helvetica"/>
          <w:color w:val="auto"/>
          <w:sz w:val="22"/>
          <w:szCs w:val="22"/>
        </w:rPr>
      </w:pPr>
      <w:r w:rsidRPr="004F2570">
        <w:rPr>
          <w:rFonts w:ascii="Helvetica" w:hAnsi="Helvetica" w:cs="Helvetica"/>
          <w:color w:val="auto"/>
          <w:sz w:val="22"/>
          <w:szCs w:val="22"/>
        </w:rPr>
        <w:t>•</w:t>
      </w:r>
      <w:r w:rsidRPr="004F2570">
        <w:rPr>
          <w:rFonts w:ascii="Helvetica" w:hAnsi="Helvetica" w:cs="Helvetica"/>
          <w:color w:val="auto"/>
          <w:sz w:val="22"/>
          <w:szCs w:val="22"/>
        </w:rPr>
        <w:tab/>
        <w:t>Describe your analytical approach for each type of data in the second column. Keep your evaluation questions in mind to ensure your methods will result in relevant results. Also include any program or software you intend to use for the analysis if relevant.</w:t>
      </w:r>
    </w:p>
    <w:p w14:paraId="10A4036D" w14:textId="3A955D78" w:rsidR="004F2570" w:rsidRDefault="004F2570" w:rsidP="004F2570">
      <w:pPr>
        <w:pStyle w:val="BasicParagraph"/>
        <w:suppressAutoHyphens/>
        <w:rPr>
          <w:rFonts w:ascii="Helvetica" w:hAnsi="Helvetica" w:cs="Helvetica"/>
          <w:color w:val="auto"/>
          <w:sz w:val="22"/>
          <w:szCs w:val="22"/>
        </w:rPr>
      </w:pPr>
      <w:r w:rsidRPr="004F2570">
        <w:rPr>
          <w:rFonts w:ascii="Helvetica" w:hAnsi="Helvetica" w:cs="Helvetica"/>
          <w:color w:val="auto"/>
          <w:sz w:val="22"/>
          <w:szCs w:val="22"/>
        </w:rPr>
        <w:t>•</w:t>
      </w:r>
      <w:r w:rsidRPr="004F2570">
        <w:rPr>
          <w:rFonts w:ascii="Helvetica" w:hAnsi="Helvetica" w:cs="Helvetica"/>
          <w:color w:val="auto"/>
          <w:sz w:val="22"/>
          <w:szCs w:val="22"/>
        </w:rPr>
        <w:tab/>
        <w:t>Identify who will do these analyses, when, and how often. Include these details in the third and fourth columns for each of your data analysis methods. Be as specific as possible to increase accountability. Describe when and how frequently data analysis will occur in the last column.</w:t>
      </w:r>
    </w:p>
    <w:p w14:paraId="6A549E84" w14:textId="77777777" w:rsidR="00FC6DAC" w:rsidRPr="004F2570" w:rsidRDefault="00FC6DAC" w:rsidP="004F2570">
      <w:pPr>
        <w:pStyle w:val="BasicParagraph"/>
        <w:suppressAutoHyphens/>
        <w:rPr>
          <w:rFonts w:ascii="Helvetica" w:hAnsi="Helvetica" w:cs="Helvetica"/>
          <w:color w:val="auto"/>
          <w:sz w:val="22"/>
          <w:szCs w:val="22"/>
        </w:rPr>
      </w:pPr>
    </w:p>
    <w:tbl>
      <w:tblPr>
        <w:tblStyle w:val="TableGrid"/>
        <w:tblW w:w="1454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3168"/>
        <w:gridCol w:w="4176"/>
        <w:gridCol w:w="3600"/>
        <w:gridCol w:w="3600"/>
      </w:tblGrid>
      <w:tr w:rsidR="002C6448" w:rsidRPr="005E5BA3" w14:paraId="1526BFED" w14:textId="4ABD7A03" w:rsidTr="002C6448">
        <w:trPr>
          <w:trHeight w:val="359"/>
        </w:trPr>
        <w:tc>
          <w:tcPr>
            <w:tcW w:w="3168" w:type="dxa"/>
            <w:shd w:val="clear" w:color="auto" w:fill="D9E2F3" w:themeFill="accent1" w:themeFillTint="33"/>
            <w:tcMar>
              <w:left w:w="105" w:type="dxa"/>
              <w:right w:w="105" w:type="dxa"/>
            </w:tcMar>
          </w:tcPr>
          <w:p w14:paraId="347ED65F" w14:textId="6FAE105C" w:rsidR="004F6AAA" w:rsidRPr="00123FEC" w:rsidRDefault="004F6AAA" w:rsidP="00EB11F6">
            <w:pPr>
              <w:jc w:val="center"/>
              <w:rPr>
                <w:rFonts w:ascii="Helvetica" w:hAnsi="Helvetica" w:cs="Tahoma"/>
                <w:color w:val="1F3864" w:themeColor="accent1" w:themeShade="80"/>
              </w:rPr>
            </w:pPr>
            <w:r w:rsidRPr="004F6AAA">
              <w:rPr>
                <w:rFonts w:ascii="Helvetica" w:hAnsi="Helvetica" w:cs="Tahoma"/>
                <w:b/>
                <w:bCs/>
                <w:color w:val="1F3864" w:themeColor="accent1" w:themeShade="80"/>
              </w:rPr>
              <w:t>Data Collection Methods</w:t>
            </w:r>
          </w:p>
        </w:tc>
        <w:tc>
          <w:tcPr>
            <w:tcW w:w="4176" w:type="dxa"/>
            <w:shd w:val="clear" w:color="auto" w:fill="D9E2F3" w:themeFill="accent1" w:themeFillTint="33"/>
            <w:tcMar>
              <w:left w:w="105" w:type="dxa"/>
              <w:right w:w="105" w:type="dxa"/>
            </w:tcMar>
          </w:tcPr>
          <w:p w14:paraId="6F27ADF0" w14:textId="6A6F1648" w:rsidR="004F6AAA" w:rsidRPr="00123FEC" w:rsidRDefault="004F6AAA" w:rsidP="00EB11F6">
            <w:pPr>
              <w:jc w:val="center"/>
              <w:rPr>
                <w:rFonts w:ascii="Helvetica" w:hAnsi="Helvetica" w:cs="Tahoma"/>
                <w:color w:val="1F3864" w:themeColor="accent1" w:themeShade="80"/>
              </w:rPr>
            </w:pPr>
            <w:r w:rsidRPr="004F6AAA">
              <w:rPr>
                <w:rFonts w:ascii="Helvetica" w:hAnsi="Helvetica" w:cs="Tahoma"/>
                <w:b/>
                <w:bCs/>
                <w:color w:val="1F3864" w:themeColor="accent1" w:themeShade="80"/>
              </w:rPr>
              <w:t>Data Analysis Methods</w:t>
            </w:r>
          </w:p>
        </w:tc>
        <w:tc>
          <w:tcPr>
            <w:tcW w:w="3600" w:type="dxa"/>
            <w:shd w:val="clear" w:color="auto" w:fill="D9E2F3" w:themeFill="accent1" w:themeFillTint="33"/>
          </w:tcPr>
          <w:p w14:paraId="2EE2DE59" w14:textId="556477DE" w:rsidR="004F6AAA" w:rsidRDefault="004F6AAA" w:rsidP="00EB11F6">
            <w:pPr>
              <w:jc w:val="center"/>
              <w:rPr>
                <w:rFonts w:ascii="Helvetica" w:hAnsi="Helvetica" w:cs="Tahoma"/>
                <w:b/>
                <w:bCs/>
                <w:color w:val="1F3864" w:themeColor="accent1" w:themeShade="80"/>
              </w:rPr>
            </w:pPr>
            <w:r w:rsidRPr="004F6AAA">
              <w:rPr>
                <w:rFonts w:ascii="Helvetica" w:hAnsi="Helvetica" w:cs="Tahoma"/>
                <w:b/>
                <w:bCs/>
                <w:color w:val="1F3864" w:themeColor="accent1" w:themeShade="80"/>
              </w:rPr>
              <w:t>Person Responsible for Analysis</w:t>
            </w:r>
          </w:p>
        </w:tc>
        <w:tc>
          <w:tcPr>
            <w:tcW w:w="3600" w:type="dxa"/>
            <w:shd w:val="clear" w:color="auto" w:fill="D9E2F3" w:themeFill="accent1" w:themeFillTint="33"/>
          </w:tcPr>
          <w:p w14:paraId="61FEA0F3" w14:textId="46E0C7C8" w:rsidR="004F6AAA" w:rsidRPr="00A957D3" w:rsidRDefault="002C6448" w:rsidP="00EB11F6">
            <w:pPr>
              <w:jc w:val="center"/>
              <w:rPr>
                <w:rFonts w:ascii="Helvetica" w:hAnsi="Helvetica" w:cs="Tahoma"/>
                <w:b/>
                <w:bCs/>
                <w:color w:val="1F3864" w:themeColor="accent1" w:themeShade="80"/>
              </w:rPr>
            </w:pPr>
            <w:r w:rsidRPr="002C6448">
              <w:rPr>
                <w:rFonts w:ascii="Helvetica" w:hAnsi="Helvetica" w:cs="Tahoma"/>
                <w:b/>
                <w:bCs/>
                <w:color w:val="1F3864" w:themeColor="accent1" w:themeShade="80"/>
              </w:rPr>
              <w:t>Analysis Timeline and Frequency</w:t>
            </w:r>
          </w:p>
        </w:tc>
      </w:tr>
      <w:tr w:rsidR="002C6448" w:rsidRPr="005E5BA3" w14:paraId="32BF4E1C" w14:textId="00717EA5" w:rsidTr="002C6448">
        <w:trPr>
          <w:trHeight w:val="2304"/>
        </w:trPr>
        <w:tc>
          <w:tcPr>
            <w:tcW w:w="3168" w:type="dxa"/>
            <w:tcMar>
              <w:left w:w="105" w:type="dxa"/>
              <w:right w:w="105" w:type="dxa"/>
            </w:tcMar>
          </w:tcPr>
          <w:p w14:paraId="0A9DA418" w14:textId="79E41CDA" w:rsidR="004F6AAA" w:rsidRPr="00075756" w:rsidRDefault="004F6AAA" w:rsidP="00A57D44">
            <w:pPr>
              <w:rPr>
                <w:rFonts w:ascii="Helvetica" w:hAnsi="Helvetica" w:cs="Tahoma"/>
                <w:i/>
                <w:iCs/>
              </w:rPr>
            </w:pPr>
            <w:r w:rsidRPr="00075756">
              <w:rPr>
                <w:rStyle w:val="Emphasis"/>
                <w:rFonts w:ascii="Helvetica" w:eastAsia="Tahoma" w:hAnsi="Helvetica" w:cs="Tahoma"/>
                <w:b/>
                <w:bCs/>
                <w:i w:val="0"/>
                <w:iCs w:val="0"/>
                <w:color w:val="000000" w:themeColor="text1"/>
              </w:rPr>
              <w:t>I</w:t>
            </w:r>
          </w:p>
        </w:tc>
        <w:tc>
          <w:tcPr>
            <w:tcW w:w="4176" w:type="dxa"/>
            <w:tcMar>
              <w:left w:w="105" w:type="dxa"/>
              <w:right w:w="105" w:type="dxa"/>
            </w:tcMar>
          </w:tcPr>
          <w:p w14:paraId="1A08E23A" w14:textId="77777777" w:rsidR="004F6AAA" w:rsidRPr="005E5BA3" w:rsidRDefault="004F6AAA" w:rsidP="00A57D44">
            <w:pPr>
              <w:rPr>
                <w:rFonts w:ascii="Tahoma" w:hAnsi="Tahoma" w:cs="Tahoma"/>
              </w:rPr>
            </w:pPr>
          </w:p>
        </w:tc>
        <w:tc>
          <w:tcPr>
            <w:tcW w:w="3600" w:type="dxa"/>
          </w:tcPr>
          <w:p w14:paraId="5DD9694B" w14:textId="77777777" w:rsidR="004F6AAA" w:rsidRPr="005E5BA3" w:rsidRDefault="004F6AAA" w:rsidP="00A57D44">
            <w:pPr>
              <w:rPr>
                <w:rFonts w:ascii="Tahoma" w:hAnsi="Tahoma" w:cs="Tahoma"/>
              </w:rPr>
            </w:pPr>
          </w:p>
        </w:tc>
        <w:tc>
          <w:tcPr>
            <w:tcW w:w="3600" w:type="dxa"/>
          </w:tcPr>
          <w:p w14:paraId="1D1436CB" w14:textId="77777777" w:rsidR="004F6AAA" w:rsidRPr="005E5BA3" w:rsidRDefault="004F6AAA" w:rsidP="00A57D44">
            <w:pPr>
              <w:rPr>
                <w:rFonts w:ascii="Tahoma" w:hAnsi="Tahoma" w:cs="Tahoma"/>
              </w:rPr>
            </w:pPr>
          </w:p>
        </w:tc>
      </w:tr>
      <w:tr w:rsidR="002C6448" w:rsidRPr="005E5BA3" w14:paraId="26C580B3" w14:textId="2B86BBBA" w:rsidTr="002C6448">
        <w:trPr>
          <w:trHeight w:val="2304"/>
        </w:trPr>
        <w:tc>
          <w:tcPr>
            <w:tcW w:w="3168" w:type="dxa"/>
            <w:tcMar>
              <w:left w:w="105" w:type="dxa"/>
              <w:right w:w="105" w:type="dxa"/>
            </w:tcMar>
          </w:tcPr>
          <w:p w14:paraId="702451E6" w14:textId="133F2E69" w:rsidR="004F6AAA" w:rsidRPr="00075756" w:rsidRDefault="004F6AAA" w:rsidP="00A57D44">
            <w:pPr>
              <w:rPr>
                <w:rFonts w:ascii="Helvetica" w:hAnsi="Helvetica" w:cs="Tahoma"/>
                <w:i/>
                <w:iCs/>
              </w:rPr>
            </w:pPr>
          </w:p>
        </w:tc>
        <w:tc>
          <w:tcPr>
            <w:tcW w:w="4176" w:type="dxa"/>
            <w:tcMar>
              <w:left w:w="105" w:type="dxa"/>
              <w:right w:w="105" w:type="dxa"/>
            </w:tcMar>
          </w:tcPr>
          <w:p w14:paraId="1ADA01F0" w14:textId="77777777" w:rsidR="004F6AAA" w:rsidRPr="005E5BA3" w:rsidRDefault="004F6AAA" w:rsidP="00A57D44">
            <w:pPr>
              <w:rPr>
                <w:rFonts w:ascii="Tahoma" w:hAnsi="Tahoma" w:cs="Tahoma"/>
              </w:rPr>
            </w:pPr>
          </w:p>
        </w:tc>
        <w:tc>
          <w:tcPr>
            <w:tcW w:w="3600" w:type="dxa"/>
          </w:tcPr>
          <w:p w14:paraId="7BA7BA8C" w14:textId="77777777" w:rsidR="004F6AAA" w:rsidRPr="005E5BA3" w:rsidRDefault="004F6AAA" w:rsidP="00A57D44">
            <w:pPr>
              <w:rPr>
                <w:rFonts w:ascii="Tahoma" w:hAnsi="Tahoma" w:cs="Tahoma"/>
              </w:rPr>
            </w:pPr>
          </w:p>
        </w:tc>
        <w:tc>
          <w:tcPr>
            <w:tcW w:w="3600" w:type="dxa"/>
          </w:tcPr>
          <w:p w14:paraId="6ADC9377" w14:textId="77777777" w:rsidR="004F6AAA" w:rsidRPr="005E5BA3" w:rsidRDefault="004F6AAA" w:rsidP="00A57D44">
            <w:pPr>
              <w:rPr>
                <w:rFonts w:ascii="Tahoma" w:hAnsi="Tahoma" w:cs="Tahoma"/>
              </w:rPr>
            </w:pPr>
          </w:p>
        </w:tc>
      </w:tr>
      <w:tr w:rsidR="002C6448" w:rsidRPr="005E5BA3" w14:paraId="4807F8CB" w14:textId="2B1229F7" w:rsidTr="002C6448">
        <w:trPr>
          <w:trHeight w:val="2304"/>
        </w:trPr>
        <w:tc>
          <w:tcPr>
            <w:tcW w:w="3168" w:type="dxa"/>
            <w:tcMar>
              <w:left w:w="105" w:type="dxa"/>
              <w:right w:w="105" w:type="dxa"/>
            </w:tcMar>
          </w:tcPr>
          <w:p w14:paraId="01E72D2C" w14:textId="12E6B8D6" w:rsidR="004F6AAA" w:rsidRPr="00075756" w:rsidRDefault="004F6AAA" w:rsidP="00A57D44">
            <w:pPr>
              <w:rPr>
                <w:rFonts w:ascii="Helvetica" w:hAnsi="Helvetica" w:cs="Tahoma"/>
                <w:i/>
                <w:iCs/>
              </w:rPr>
            </w:pPr>
          </w:p>
        </w:tc>
        <w:tc>
          <w:tcPr>
            <w:tcW w:w="4176" w:type="dxa"/>
            <w:tcMar>
              <w:left w:w="105" w:type="dxa"/>
              <w:right w:w="105" w:type="dxa"/>
            </w:tcMar>
          </w:tcPr>
          <w:p w14:paraId="6AE9E3BF" w14:textId="77777777" w:rsidR="004F6AAA" w:rsidRPr="005E5BA3" w:rsidRDefault="004F6AAA" w:rsidP="00A57D44">
            <w:pPr>
              <w:rPr>
                <w:rFonts w:ascii="Tahoma" w:hAnsi="Tahoma" w:cs="Tahoma"/>
              </w:rPr>
            </w:pPr>
          </w:p>
        </w:tc>
        <w:tc>
          <w:tcPr>
            <w:tcW w:w="3600" w:type="dxa"/>
          </w:tcPr>
          <w:p w14:paraId="713644ED" w14:textId="77777777" w:rsidR="004F6AAA" w:rsidRPr="005E5BA3" w:rsidRDefault="004F6AAA" w:rsidP="00A57D44">
            <w:pPr>
              <w:rPr>
                <w:rFonts w:ascii="Tahoma" w:hAnsi="Tahoma" w:cs="Tahoma"/>
              </w:rPr>
            </w:pPr>
          </w:p>
        </w:tc>
        <w:tc>
          <w:tcPr>
            <w:tcW w:w="3600" w:type="dxa"/>
          </w:tcPr>
          <w:p w14:paraId="72E0AFD6" w14:textId="77777777" w:rsidR="004F6AAA" w:rsidRPr="005E5BA3" w:rsidRDefault="004F6AAA" w:rsidP="00A57D44">
            <w:pPr>
              <w:rPr>
                <w:rFonts w:ascii="Tahoma" w:hAnsi="Tahoma" w:cs="Tahoma"/>
              </w:rPr>
            </w:pPr>
          </w:p>
        </w:tc>
      </w:tr>
      <w:tr w:rsidR="002C6448" w:rsidRPr="005E5BA3" w14:paraId="1237FF8A" w14:textId="30C68D0B" w:rsidTr="002C6448">
        <w:trPr>
          <w:trHeight w:val="2304"/>
        </w:trPr>
        <w:tc>
          <w:tcPr>
            <w:tcW w:w="3168" w:type="dxa"/>
            <w:tcMar>
              <w:left w:w="105" w:type="dxa"/>
              <w:right w:w="105" w:type="dxa"/>
            </w:tcMar>
          </w:tcPr>
          <w:p w14:paraId="74E05797" w14:textId="3F33C591" w:rsidR="004F6AAA" w:rsidRPr="00075756" w:rsidRDefault="004F6AAA" w:rsidP="00A57D44">
            <w:pPr>
              <w:rPr>
                <w:rFonts w:ascii="Helvetica" w:hAnsi="Helvetica" w:cs="Tahoma"/>
                <w:i/>
                <w:iCs/>
              </w:rPr>
            </w:pPr>
          </w:p>
        </w:tc>
        <w:tc>
          <w:tcPr>
            <w:tcW w:w="4176" w:type="dxa"/>
            <w:tcMar>
              <w:left w:w="105" w:type="dxa"/>
              <w:right w:w="105" w:type="dxa"/>
            </w:tcMar>
          </w:tcPr>
          <w:p w14:paraId="0A752F50" w14:textId="77777777" w:rsidR="004F6AAA" w:rsidRPr="005E5BA3" w:rsidRDefault="004F6AAA" w:rsidP="00A57D44">
            <w:pPr>
              <w:rPr>
                <w:rFonts w:ascii="Tahoma" w:hAnsi="Tahoma" w:cs="Tahoma"/>
              </w:rPr>
            </w:pPr>
          </w:p>
        </w:tc>
        <w:tc>
          <w:tcPr>
            <w:tcW w:w="3600" w:type="dxa"/>
          </w:tcPr>
          <w:p w14:paraId="5E1C7D39" w14:textId="77777777" w:rsidR="004F6AAA" w:rsidRPr="005E5BA3" w:rsidRDefault="004F6AAA" w:rsidP="00A57D44">
            <w:pPr>
              <w:rPr>
                <w:rFonts w:ascii="Tahoma" w:hAnsi="Tahoma" w:cs="Tahoma"/>
              </w:rPr>
            </w:pPr>
          </w:p>
        </w:tc>
        <w:tc>
          <w:tcPr>
            <w:tcW w:w="3600" w:type="dxa"/>
          </w:tcPr>
          <w:p w14:paraId="4C1DB2D7" w14:textId="77777777" w:rsidR="004F6AAA" w:rsidRPr="005E5BA3" w:rsidRDefault="004F6AAA" w:rsidP="00A57D44">
            <w:pPr>
              <w:rPr>
                <w:rFonts w:ascii="Tahoma" w:hAnsi="Tahoma" w:cs="Tahoma"/>
              </w:rPr>
            </w:pPr>
          </w:p>
        </w:tc>
      </w:tr>
    </w:tbl>
    <w:p w14:paraId="6657D0D6" w14:textId="7A6AD7AC" w:rsidR="00A957D3" w:rsidRPr="004F6AAA" w:rsidRDefault="00A957D3" w:rsidP="004F6AAA">
      <w:pPr>
        <w:rPr>
          <w:rFonts w:ascii="HelveticaNeueLTStd-Bd" w:hAnsi="HelveticaNeueLTStd-Bd" w:cs="HelveticaNeueLTStd-Bd"/>
          <w:b/>
          <w:bCs/>
          <w:color w:val="333366"/>
          <w:kern w:val="0"/>
          <w:sz w:val="36"/>
          <w:szCs w:val="36"/>
        </w:rPr>
      </w:pPr>
    </w:p>
    <w:sectPr w:rsidR="00A957D3" w:rsidRPr="004F6AAA" w:rsidSect="00F251D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8A538" w14:textId="77777777" w:rsidR="00FD4B78" w:rsidRDefault="00FD4B78" w:rsidP="007B7DC9">
      <w:r>
        <w:separator/>
      </w:r>
    </w:p>
  </w:endnote>
  <w:endnote w:type="continuationSeparator" w:id="0">
    <w:p w14:paraId="765FB5A3" w14:textId="77777777" w:rsidR="00FD4B78" w:rsidRDefault="00FD4B78" w:rsidP="007B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Bd">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611D" w14:textId="77777777" w:rsidR="00FD4B78" w:rsidRDefault="00FD4B78" w:rsidP="007B7DC9">
      <w:r>
        <w:separator/>
      </w:r>
    </w:p>
  </w:footnote>
  <w:footnote w:type="continuationSeparator" w:id="0">
    <w:p w14:paraId="713C6EEC" w14:textId="77777777" w:rsidR="00FD4B78" w:rsidRDefault="00FD4B78" w:rsidP="007B7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C9"/>
    <w:rsid w:val="00073EF4"/>
    <w:rsid w:val="00075756"/>
    <w:rsid w:val="00107CD9"/>
    <w:rsid w:val="00123FEC"/>
    <w:rsid w:val="001956FD"/>
    <w:rsid w:val="002C6448"/>
    <w:rsid w:val="003020DD"/>
    <w:rsid w:val="00307958"/>
    <w:rsid w:val="004D5AC7"/>
    <w:rsid w:val="004F2570"/>
    <w:rsid w:val="004F6AAA"/>
    <w:rsid w:val="00507783"/>
    <w:rsid w:val="00525171"/>
    <w:rsid w:val="005604C9"/>
    <w:rsid w:val="00663D0F"/>
    <w:rsid w:val="006D1BB1"/>
    <w:rsid w:val="007B7DC9"/>
    <w:rsid w:val="007C618C"/>
    <w:rsid w:val="00873537"/>
    <w:rsid w:val="008D1A59"/>
    <w:rsid w:val="008F17A3"/>
    <w:rsid w:val="00A37261"/>
    <w:rsid w:val="00A57D44"/>
    <w:rsid w:val="00A957D3"/>
    <w:rsid w:val="00D458CF"/>
    <w:rsid w:val="00EB11F6"/>
    <w:rsid w:val="00F251D3"/>
    <w:rsid w:val="00F6324E"/>
    <w:rsid w:val="00FC6DAC"/>
    <w:rsid w:val="00FD4B78"/>
    <w:rsid w:val="00FD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2039"/>
  <w14:defaultImageDpi w14:val="32767"/>
  <w15:chartTrackingRefBased/>
  <w15:docId w15:val="{82E968D2-1D3C-0449-BDDD-4F4996F6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7D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7D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7D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7D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7D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7D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D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D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D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D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7D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7D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7D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7D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7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DC9"/>
    <w:rPr>
      <w:rFonts w:eastAsiaTheme="majorEastAsia" w:cstheme="majorBidi"/>
      <w:color w:val="272727" w:themeColor="text1" w:themeTint="D8"/>
    </w:rPr>
  </w:style>
  <w:style w:type="paragraph" w:styleId="Title">
    <w:name w:val="Title"/>
    <w:basedOn w:val="Normal"/>
    <w:next w:val="Normal"/>
    <w:link w:val="TitleChar"/>
    <w:uiPriority w:val="10"/>
    <w:qFormat/>
    <w:rsid w:val="007B7D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D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D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7DC9"/>
    <w:rPr>
      <w:i/>
      <w:iCs/>
      <w:color w:val="404040" w:themeColor="text1" w:themeTint="BF"/>
    </w:rPr>
  </w:style>
  <w:style w:type="paragraph" w:styleId="ListParagraph">
    <w:name w:val="List Paragraph"/>
    <w:basedOn w:val="Normal"/>
    <w:uiPriority w:val="34"/>
    <w:qFormat/>
    <w:rsid w:val="007B7DC9"/>
    <w:pPr>
      <w:ind w:left="720"/>
      <w:contextualSpacing/>
    </w:pPr>
  </w:style>
  <w:style w:type="character" w:styleId="IntenseEmphasis">
    <w:name w:val="Intense Emphasis"/>
    <w:basedOn w:val="DefaultParagraphFont"/>
    <w:uiPriority w:val="21"/>
    <w:qFormat/>
    <w:rsid w:val="007B7DC9"/>
    <w:rPr>
      <w:i/>
      <w:iCs/>
      <w:color w:val="2F5496" w:themeColor="accent1" w:themeShade="BF"/>
    </w:rPr>
  </w:style>
  <w:style w:type="paragraph" w:styleId="IntenseQuote">
    <w:name w:val="Intense Quote"/>
    <w:basedOn w:val="Normal"/>
    <w:next w:val="Normal"/>
    <w:link w:val="IntenseQuoteChar"/>
    <w:uiPriority w:val="30"/>
    <w:qFormat/>
    <w:rsid w:val="007B7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7DC9"/>
    <w:rPr>
      <w:i/>
      <w:iCs/>
      <w:color w:val="2F5496" w:themeColor="accent1" w:themeShade="BF"/>
    </w:rPr>
  </w:style>
  <w:style w:type="character" w:styleId="IntenseReference">
    <w:name w:val="Intense Reference"/>
    <w:basedOn w:val="DefaultParagraphFont"/>
    <w:uiPriority w:val="32"/>
    <w:qFormat/>
    <w:rsid w:val="007B7DC9"/>
    <w:rPr>
      <w:b/>
      <w:bCs/>
      <w:smallCaps/>
      <w:color w:val="2F5496" w:themeColor="accent1" w:themeShade="BF"/>
      <w:spacing w:val="5"/>
    </w:rPr>
  </w:style>
  <w:style w:type="table" w:styleId="TableGrid">
    <w:name w:val="Table Grid"/>
    <w:basedOn w:val="TableNormal"/>
    <w:uiPriority w:val="59"/>
    <w:rsid w:val="007B7DC9"/>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A57D44"/>
    <w:rPr>
      <w:i/>
      <w:iCs/>
    </w:rPr>
  </w:style>
  <w:style w:type="paragraph" w:styleId="CommentText">
    <w:name w:val="annotation text"/>
    <w:basedOn w:val="Normal"/>
    <w:link w:val="CommentTextChar"/>
    <w:uiPriority w:val="99"/>
    <w:unhideWhenUsed/>
    <w:rsid w:val="00A57D44"/>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A57D44"/>
    <w:rPr>
      <w:kern w:val="0"/>
      <w:sz w:val="20"/>
      <w:szCs w:val="20"/>
      <w14:ligatures w14:val="none"/>
    </w:rPr>
  </w:style>
  <w:style w:type="character" w:styleId="CommentReference">
    <w:name w:val="annotation reference"/>
    <w:basedOn w:val="DefaultParagraphFont"/>
    <w:uiPriority w:val="99"/>
    <w:semiHidden/>
    <w:unhideWhenUsed/>
    <w:rsid w:val="00A57D44"/>
    <w:rPr>
      <w:sz w:val="16"/>
      <w:szCs w:val="16"/>
    </w:rPr>
  </w:style>
  <w:style w:type="paragraph" w:customStyle="1" w:styleId="BasicParagraph">
    <w:name w:val="[Basic Paragraph]"/>
    <w:basedOn w:val="Normal"/>
    <w:uiPriority w:val="99"/>
    <w:rsid w:val="00A957D3"/>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Plater</dc:creator>
  <cp:keywords/>
  <dc:description/>
  <cp:lastModifiedBy>Greenwell, Claire</cp:lastModifiedBy>
  <cp:revision>2</cp:revision>
  <dcterms:created xsi:type="dcterms:W3CDTF">2024-07-02T12:35:00Z</dcterms:created>
  <dcterms:modified xsi:type="dcterms:W3CDTF">2024-07-02T12:35:00Z</dcterms:modified>
</cp:coreProperties>
</file>